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85" w:rsidRDefault="00885685" w:rsidP="00280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685" w:rsidRDefault="00885685" w:rsidP="00280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5D4F" w:rsidRPr="00280C4C" w:rsidRDefault="007E5D4F" w:rsidP="00280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0C4C">
        <w:rPr>
          <w:rFonts w:ascii="Times New Roman" w:hAnsi="Times New Roman"/>
          <w:b/>
          <w:sz w:val="24"/>
          <w:szCs w:val="24"/>
        </w:rPr>
        <w:t>FORMULARZ KONSULTACYJNY</w:t>
      </w:r>
    </w:p>
    <w:p w:rsidR="007E5D4F" w:rsidRPr="00280C4C" w:rsidRDefault="007E5D4F" w:rsidP="00280C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0C4C">
        <w:rPr>
          <w:rFonts w:ascii="Times New Roman" w:hAnsi="Times New Roman"/>
          <w:sz w:val="24"/>
          <w:szCs w:val="24"/>
        </w:rPr>
        <w:t>PROGNOZY ODDZIAŁYWANIA NA ŚRODOWISKO</w:t>
      </w:r>
    </w:p>
    <w:p w:rsidR="007E5D4F" w:rsidRPr="00280C4C" w:rsidRDefault="007E5D4F" w:rsidP="00280C4C">
      <w:pPr>
        <w:pStyle w:val="Akapitzlist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0C4C">
        <w:rPr>
          <w:rFonts w:ascii="Times New Roman" w:hAnsi="Times New Roman" w:cs="Times New Roman"/>
          <w:i/>
          <w:sz w:val="24"/>
          <w:szCs w:val="24"/>
        </w:rPr>
        <w:t xml:space="preserve">PROJEKTU STRATEGII ROZWOJU </w:t>
      </w:r>
      <w:r w:rsidR="00280C4C" w:rsidRPr="00280C4C">
        <w:rPr>
          <w:rFonts w:ascii="Times New Roman" w:hAnsi="Times New Roman" w:cs="Times New Roman"/>
          <w:i/>
          <w:sz w:val="24"/>
          <w:szCs w:val="24"/>
        </w:rPr>
        <w:t>MIEJSKIEGO OBSZARU FUNKCJONALNEGO MIASTA BIŁGORAJ - DOKUMENT RAMOWY</w:t>
      </w:r>
    </w:p>
    <w:p w:rsidR="00280C4C" w:rsidRDefault="00280C4C" w:rsidP="00280C4C">
      <w:pPr>
        <w:spacing w:after="0"/>
        <w:ind w:firstLine="360"/>
        <w:rPr>
          <w:rFonts w:ascii="Times New Roman" w:hAnsi="Times New Roman"/>
          <w:b/>
        </w:rPr>
      </w:pPr>
    </w:p>
    <w:p w:rsidR="00885685" w:rsidRPr="00280C4C" w:rsidRDefault="00885685" w:rsidP="00280C4C">
      <w:pPr>
        <w:spacing w:after="0"/>
        <w:ind w:firstLine="360"/>
        <w:rPr>
          <w:rFonts w:ascii="Times New Roman" w:hAnsi="Times New Roman"/>
          <w:b/>
        </w:rPr>
      </w:pPr>
    </w:p>
    <w:p w:rsidR="007E5D4F" w:rsidRPr="00280C4C" w:rsidRDefault="007E5D4F" w:rsidP="00280C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0C4C">
        <w:rPr>
          <w:rFonts w:ascii="Times New Roman" w:hAnsi="Times New Roman"/>
          <w:sz w:val="20"/>
          <w:szCs w:val="20"/>
        </w:rPr>
        <w:t xml:space="preserve">Wypełniony Formularz konsultacyjny zawierający uwagi i wniosku do </w:t>
      </w:r>
      <w:r w:rsidRPr="00280C4C">
        <w:rPr>
          <w:rFonts w:ascii="Times New Roman" w:hAnsi="Times New Roman"/>
          <w:i/>
          <w:sz w:val="20"/>
          <w:szCs w:val="20"/>
        </w:rPr>
        <w:t xml:space="preserve">Prognozy oddziaływania na środowisko </w:t>
      </w:r>
      <w:r w:rsidR="00280C4C" w:rsidRPr="00280C4C">
        <w:rPr>
          <w:rFonts w:ascii="Times New Roman" w:hAnsi="Times New Roman"/>
          <w:i/>
          <w:sz w:val="20"/>
          <w:szCs w:val="20"/>
        </w:rPr>
        <w:br/>
        <w:t xml:space="preserve">projektu Strategii Rozwoju Miejskiego Obszaru Funkcjonalnego Miasta Biłgoraj - Dokument Ramowy </w:t>
      </w:r>
      <w:r w:rsidRPr="00280C4C">
        <w:rPr>
          <w:rFonts w:ascii="Times New Roman" w:hAnsi="Times New Roman"/>
          <w:sz w:val="20"/>
          <w:szCs w:val="20"/>
        </w:rPr>
        <w:t xml:space="preserve">należy przekazać </w:t>
      </w:r>
      <w:r w:rsidR="00280C4C" w:rsidRPr="00280C4C">
        <w:rPr>
          <w:rFonts w:ascii="Times New Roman" w:hAnsi="Times New Roman"/>
          <w:sz w:val="20"/>
          <w:szCs w:val="20"/>
        </w:rPr>
        <w:br/>
      </w:r>
      <w:r w:rsidRPr="00280C4C">
        <w:rPr>
          <w:rFonts w:ascii="Times New Roman" w:hAnsi="Times New Roman"/>
          <w:sz w:val="20"/>
          <w:szCs w:val="20"/>
        </w:rPr>
        <w:t xml:space="preserve">w terminie </w:t>
      </w:r>
      <w:r w:rsidRPr="00EE4CBD">
        <w:rPr>
          <w:rFonts w:ascii="Times New Roman" w:hAnsi="Times New Roman"/>
          <w:sz w:val="20"/>
          <w:szCs w:val="20"/>
        </w:rPr>
        <w:t xml:space="preserve">do </w:t>
      </w:r>
      <w:r w:rsidR="008A112B">
        <w:rPr>
          <w:rFonts w:ascii="Times New Roman" w:hAnsi="Times New Roman"/>
          <w:sz w:val="20"/>
          <w:szCs w:val="20"/>
        </w:rPr>
        <w:t>17</w:t>
      </w:r>
      <w:r w:rsidR="00280C4C" w:rsidRPr="00EE4CBD">
        <w:rPr>
          <w:sz w:val="20"/>
          <w:szCs w:val="20"/>
        </w:rPr>
        <w:t xml:space="preserve"> </w:t>
      </w:r>
      <w:r w:rsidR="008A112B">
        <w:rPr>
          <w:sz w:val="20"/>
          <w:szCs w:val="20"/>
        </w:rPr>
        <w:t>października</w:t>
      </w:r>
      <w:r w:rsidRPr="00280C4C">
        <w:rPr>
          <w:rFonts w:ascii="Times New Roman" w:hAnsi="Times New Roman"/>
          <w:sz w:val="20"/>
          <w:szCs w:val="20"/>
        </w:rPr>
        <w:t xml:space="preserve"> 2014 r.: </w:t>
      </w:r>
    </w:p>
    <w:p w:rsidR="007E5D4F" w:rsidRPr="00280C4C" w:rsidRDefault="00280C4C" w:rsidP="007E5D4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drogą elektroniczną na adres: mofbilgoraj@interia.eu</w:t>
      </w:r>
    </w:p>
    <w:p w:rsidR="007E5D4F" w:rsidRPr="00280C4C" w:rsidRDefault="00280C4C" w:rsidP="007E5D4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formie pisemnej na adres: Urzędu Gminy Biłgoraj, ul Kościuszki 88, 23-400 Biłgoraj </w:t>
      </w:r>
    </w:p>
    <w:p w:rsidR="00280C4C" w:rsidRDefault="00280C4C" w:rsidP="007E5D4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85685" w:rsidRDefault="00885685" w:rsidP="007E5D4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E5D4F" w:rsidRPr="00280C4C" w:rsidRDefault="007E5D4F" w:rsidP="007E5D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0C4C">
        <w:rPr>
          <w:rFonts w:ascii="Times New Roman" w:hAnsi="Times New Roman"/>
          <w:sz w:val="20"/>
          <w:szCs w:val="20"/>
        </w:rPr>
        <w:t xml:space="preserve">W zależności od wybranej formy komunikacji w tytule wiadomości e-mail lub na kopercie należy dopisać: </w:t>
      </w:r>
      <w:r w:rsidRPr="00280C4C">
        <w:rPr>
          <w:rFonts w:ascii="Times New Roman" w:hAnsi="Times New Roman"/>
          <w:b/>
          <w:sz w:val="20"/>
          <w:szCs w:val="20"/>
          <w:u w:val="single"/>
        </w:rPr>
        <w:t xml:space="preserve">„Konsultacje – prognoza OOŚ” </w:t>
      </w:r>
    </w:p>
    <w:p w:rsidR="007E5D4F" w:rsidRDefault="007E5D4F" w:rsidP="007E5D4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85685" w:rsidRPr="00280C4C" w:rsidRDefault="00885685" w:rsidP="007E5D4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E5D4F" w:rsidRPr="00280C4C" w:rsidRDefault="007E5D4F" w:rsidP="00280C4C">
      <w:pPr>
        <w:pStyle w:val="Tekstpodstawowy"/>
        <w:shd w:val="clear" w:color="auto" w:fill="FFFFFF" w:themeFill="background1"/>
        <w:spacing w:after="0"/>
        <w:jc w:val="center"/>
        <w:rPr>
          <w:b/>
          <w:sz w:val="21"/>
          <w:szCs w:val="21"/>
        </w:rPr>
      </w:pPr>
      <w:r w:rsidRPr="00280C4C">
        <w:rPr>
          <w:b/>
          <w:sz w:val="21"/>
          <w:szCs w:val="21"/>
        </w:rPr>
        <w:t xml:space="preserve">DANE ZGŁASZAJĄCEGO:                </w:t>
      </w:r>
      <w:r w:rsidR="00161F92" w:rsidRPr="00280C4C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C4C">
        <w:rPr>
          <w:sz w:val="21"/>
          <w:szCs w:val="21"/>
        </w:rPr>
        <w:instrText xml:space="preserve"> FORMCHECKBOX </w:instrText>
      </w:r>
      <w:r w:rsidR="00161F92">
        <w:rPr>
          <w:sz w:val="21"/>
          <w:szCs w:val="21"/>
        </w:rPr>
      </w:r>
      <w:r w:rsidR="00161F92">
        <w:rPr>
          <w:sz w:val="21"/>
          <w:szCs w:val="21"/>
        </w:rPr>
        <w:fldChar w:fldCharType="separate"/>
      </w:r>
      <w:r w:rsidR="00161F92" w:rsidRPr="00280C4C">
        <w:rPr>
          <w:sz w:val="21"/>
          <w:szCs w:val="21"/>
        </w:rPr>
        <w:fldChar w:fldCharType="end"/>
      </w:r>
      <w:r w:rsidRPr="00280C4C">
        <w:rPr>
          <w:sz w:val="21"/>
          <w:szCs w:val="21"/>
        </w:rPr>
        <w:t xml:space="preserve"> </w:t>
      </w:r>
      <w:r w:rsidRPr="00280C4C">
        <w:rPr>
          <w:b/>
          <w:sz w:val="21"/>
          <w:szCs w:val="21"/>
        </w:rPr>
        <w:t xml:space="preserve">OSOBA FIZYCZNA    </w:t>
      </w:r>
      <w:r w:rsidR="00161F92" w:rsidRPr="00280C4C">
        <w:rPr>
          <w:sz w:val="21"/>
          <w:szCs w:val="21"/>
          <w:shd w:val="clear" w:color="auto" w:fill="FFFFFF" w:themeFill="background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C4C">
        <w:rPr>
          <w:sz w:val="21"/>
          <w:szCs w:val="21"/>
          <w:shd w:val="clear" w:color="auto" w:fill="FFFFFF" w:themeFill="background1"/>
        </w:rPr>
        <w:instrText xml:space="preserve"> FORMCHECKBOX </w:instrText>
      </w:r>
      <w:r w:rsidR="00161F92">
        <w:rPr>
          <w:sz w:val="21"/>
          <w:szCs w:val="21"/>
          <w:shd w:val="clear" w:color="auto" w:fill="FFFFFF" w:themeFill="background1"/>
        </w:rPr>
      </w:r>
      <w:r w:rsidR="00161F92">
        <w:rPr>
          <w:sz w:val="21"/>
          <w:szCs w:val="21"/>
          <w:shd w:val="clear" w:color="auto" w:fill="FFFFFF" w:themeFill="background1"/>
        </w:rPr>
        <w:fldChar w:fldCharType="separate"/>
      </w:r>
      <w:r w:rsidR="00161F92" w:rsidRPr="00280C4C">
        <w:rPr>
          <w:sz w:val="21"/>
          <w:szCs w:val="21"/>
          <w:shd w:val="clear" w:color="auto" w:fill="FFFFFF" w:themeFill="background1"/>
        </w:rPr>
        <w:fldChar w:fldCharType="end"/>
      </w:r>
      <w:r w:rsidRPr="00280C4C">
        <w:rPr>
          <w:sz w:val="21"/>
          <w:szCs w:val="21"/>
          <w:shd w:val="clear" w:color="auto" w:fill="FFFFFF" w:themeFill="background1"/>
        </w:rPr>
        <w:t xml:space="preserve"> </w:t>
      </w:r>
      <w:r w:rsidRPr="00280C4C">
        <w:rPr>
          <w:b/>
          <w:sz w:val="21"/>
          <w:szCs w:val="21"/>
        </w:rPr>
        <w:t>INSTYTUCJA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7179"/>
      </w:tblGrid>
      <w:tr w:rsidR="007E5D4F" w:rsidRPr="00280C4C" w:rsidTr="00857809">
        <w:trPr>
          <w:trHeight w:val="423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280C4C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7179" w:type="dxa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D4F" w:rsidRPr="00280C4C" w:rsidTr="00857809">
        <w:trPr>
          <w:trHeight w:val="429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280C4C">
              <w:rPr>
                <w:rFonts w:ascii="Times New Roman" w:hAnsi="Times New Roman"/>
                <w:b/>
                <w:sz w:val="21"/>
                <w:szCs w:val="21"/>
              </w:rPr>
              <w:t>NAZWA INSTYTUCJI</w:t>
            </w:r>
          </w:p>
        </w:tc>
        <w:tc>
          <w:tcPr>
            <w:tcW w:w="7179" w:type="dxa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D4F" w:rsidRPr="00280C4C" w:rsidTr="00857809">
        <w:trPr>
          <w:trHeight w:val="550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280C4C">
              <w:rPr>
                <w:rFonts w:ascii="Times New Roman" w:hAnsi="Times New Roman"/>
                <w:b/>
                <w:sz w:val="21"/>
                <w:szCs w:val="21"/>
              </w:rPr>
              <w:t>ADRES KORESPONDENCYJNY</w:t>
            </w:r>
          </w:p>
        </w:tc>
        <w:tc>
          <w:tcPr>
            <w:tcW w:w="7179" w:type="dxa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D4F" w:rsidRPr="00280C4C" w:rsidTr="00857809">
        <w:trPr>
          <w:trHeight w:val="387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280C4C">
              <w:rPr>
                <w:rFonts w:ascii="Times New Roman" w:hAns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7179" w:type="dxa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D4F" w:rsidRPr="00280C4C" w:rsidTr="00857809">
        <w:trPr>
          <w:trHeight w:val="407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280C4C">
              <w:rPr>
                <w:rFonts w:ascii="Times New Roman" w:hAnsi="Times New Roman"/>
                <w:b/>
                <w:sz w:val="21"/>
                <w:szCs w:val="21"/>
              </w:rPr>
              <w:t>Telefon/Faks</w:t>
            </w:r>
          </w:p>
        </w:tc>
        <w:tc>
          <w:tcPr>
            <w:tcW w:w="7179" w:type="dxa"/>
            <w:vAlign w:val="center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E5D4F" w:rsidRPr="00280C4C" w:rsidRDefault="00161F92" w:rsidP="007E5D4F">
      <w:pPr>
        <w:spacing w:after="160"/>
        <w:jc w:val="both"/>
        <w:rPr>
          <w:rFonts w:ascii="Times New Roman" w:hAnsi="Times New Roman"/>
          <w:sz w:val="18"/>
          <w:szCs w:val="18"/>
        </w:rPr>
      </w:pPr>
      <w:r w:rsidRPr="00280C4C">
        <w:rPr>
          <w:rFonts w:ascii="Times New Roman" w:hAnsi="Times New Roman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E5D4F" w:rsidRPr="00280C4C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280C4C">
        <w:rPr>
          <w:rFonts w:ascii="Times New Roman" w:hAnsi="Times New Roman"/>
          <w:sz w:val="24"/>
        </w:rPr>
        <w:fldChar w:fldCharType="end"/>
      </w:r>
      <w:r w:rsidR="007E5D4F" w:rsidRPr="00280C4C">
        <w:rPr>
          <w:rFonts w:ascii="Times New Roman" w:hAnsi="Times New Roman"/>
        </w:rPr>
        <w:t xml:space="preserve"> </w:t>
      </w:r>
      <w:r w:rsidR="007E5D4F" w:rsidRPr="00280C4C">
        <w:rPr>
          <w:rFonts w:ascii="Times New Roman" w:hAnsi="Times New Roman"/>
          <w:sz w:val="18"/>
          <w:szCs w:val="18"/>
        </w:rPr>
        <w:t>Wyrażam zgodę na przetwarzanie moich danych osobowych na potrzeby</w:t>
      </w:r>
      <w:r w:rsidR="007E5D4F" w:rsidRPr="00280C4C">
        <w:rPr>
          <w:rFonts w:ascii="Times New Roman" w:eastAsia="Arial Unicode MS" w:hAnsi="Times New Roman"/>
        </w:rPr>
        <w:t xml:space="preserve"> </w:t>
      </w:r>
      <w:r w:rsidR="007E5D4F" w:rsidRPr="00280C4C">
        <w:rPr>
          <w:rFonts w:ascii="Times New Roman" w:hAnsi="Times New Roman"/>
          <w:sz w:val="18"/>
          <w:szCs w:val="18"/>
        </w:rPr>
        <w:t xml:space="preserve">procedury strategicznej oceny oddziaływania na środowisko projektu </w:t>
      </w:r>
      <w:r w:rsidR="007E5D4F" w:rsidRPr="00280C4C">
        <w:rPr>
          <w:rFonts w:ascii="Times New Roman" w:hAnsi="Times New Roman"/>
          <w:i/>
          <w:sz w:val="18"/>
          <w:szCs w:val="18"/>
        </w:rPr>
        <w:t xml:space="preserve">Strategii Rozwoju </w:t>
      </w:r>
      <w:r w:rsidR="00280C4C" w:rsidRPr="00280C4C">
        <w:rPr>
          <w:rFonts w:ascii="Times New Roman" w:hAnsi="Times New Roman"/>
          <w:i/>
          <w:sz w:val="18"/>
          <w:szCs w:val="18"/>
        </w:rPr>
        <w:t>Miejskiego Obszaru Funkcjonalnego Miasta Biłgoraj - Dokument Ramowy</w:t>
      </w:r>
      <w:r w:rsidR="00280C4C">
        <w:rPr>
          <w:rFonts w:ascii="Times New Roman" w:hAnsi="Times New Roman"/>
          <w:sz w:val="18"/>
          <w:szCs w:val="18"/>
        </w:rPr>
        <w:t xml:space="preserve"> </w:t>
      </w:r>
      <w:r w:rsidR="007E5D4F" w:rsidRPr="00280C4C">
        <w:rPr>
          <w:rFonts w:ascii="Times New Roman" w:hAnsi="Times New Roman"/>
          <w:sz w:val="18"/>
          <w:szCs w:val="18"/>
        </w:rPr>
        <w:t xml:space="preserve">zgodnie z ustawą z dnia 29 sierpnia 1997 roku </w:t>
      </w:r>
      <w:r w:rsidR="00280C4C">
        <w:rPr>
          <w:rFonts w:ascii="Times New Roman" w:hAnsi="Times New Roman"/>
          <w:sz w:val="18"/>
          <w:szCs w:val="18"/>
        </w:rPr>
        <w:br/>
      </w:r>
      <w:r w:rsidR="007E5D4F" w:rsidRPr="00280C4C">
        <w:rPr>
          <w:rFonts w:ascii="Times New Roman" w:hAnsi="Times New Roman"/>
          <w:sz w:val="18"/>
          <w:szCs w:val="18"/>
        </w:rPr>
        <w:t xml:space="preserve">o ochronie danych osobowych (Dz. U. z 2002 r. Nr 101, poz. 926 ze zm.)  </w:t>
      </w:r>
    </w:p>
    <w:p w:rsidR="007E5D4F" w:rsidRPr="00280C4C" w:rsidRDefault="007E5D4F" w:rsidP="007E5D4F">
      <w:pPr>
        <w:spacing w:after="0"/>
        <w:jc w:val="center"/>
        <w:rPr>
          <w:rFonts w:ascii="Times New Roman" w:hAnsi="Times New Roman"/>
          <w:b/>
          <w:smallCaps/>
          <w:sz w:val="21"/>
          <w:szCs w:val="21"/>
        </w:rPr>
      </w:pPr>
      <w:r w:rsidRPr="00280C4C">
        <w:rPr>
          <w:rFonts w:ascii="Times New Roman" w:hAnsi="Times New Roman"/>
          <w:b/>
          <w:smallCaps/>
          <w:sz w:val="21"/>
          <w:szCs w:val="21"/>
        </w:rPr>
        <w:t>UWAGI/WNIOSKI:</w:t>
      </w:r>
    </w:p>
    <w:tbl>
      <w:tblPr>
        <w:tblpPr w:leftFromText="141" w:rightFromText="141" w:vertAnchor="text" w:horzAnchor="margin" w:tblpXSpec="center" w:tblpY="292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000"/>
        <w:gridCol w:w="2577"/>
        <w:gridCol w:w="2425"/>
        <w:gridCol w:w="2314"/>
      </w:tblGrid>
      <w:tr w:rsidR="007E5D4F" w:rsidRPr="00280C4C" w:rsidTr="00857809">
        <w:trPr>
          <w:trHeight w:val="1405"/>
        </w:trPr>
        <w:tc>
          <w:tcPr>
            <w:tcW w:w="693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280C4C">
              <w:rPr>
                <w:rFonts w:ascii="Times New Roman" w:hAnsi="Times New Roman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280C4C">
              <w:rPr>
                <w:rFonts w:ascii="Times New Roman" w:hAnsi="Times New Roman"/>
                <w:b/>
                <w:smallCaps/>
                <w:sz w:val="20"/>
                <w:szCs w:val="20"/>
              </w:rPr>
              <w:t>część prognozy, której dotyczy uwaga/wniosek</w:t>
            </w:r>
          </w:p>
          <w:p w:rsidR="007E5D4F" w:rsidRPr="00280C4C" w:rsidRDefault="007E5D4F" w:rsidP="00857809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280C4C">
              <w:rPr>
                <w:rFonts w:ascii="Times New Roman" w:hAnsi="Times New Roman"/>
                <w:smallCaps/>
                <w:sz w:val="20"/>
                <w:szCs w:val="20"/>
              </w:rPr>
              <w:t>(rozdział, podrozdział, punkt, nr strony)</w:t>
            </w:r>
          </w:p>
        </w:tc>
        <w:tc>
          <w:tcPr>
            <w:tcW w:w="2577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280C4C">
              <w:rPr>
                <w:rFonts w:ascii="Times New Roman" w:hAnsi="Times New Roman"/>
                <w:b/>
                <w:smallCaps/>
                <w:sz w:val="20"/>
                <w:szCs w:val="20"/>
              </w:rPr>
              <w:t>zapis w prognozie, którego dotyczy uwaga/wniosek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280C4C">
              <w:rPr>
                <w:rFonts w:ascii="Times New Roman" w:hAnsi="Times New Roman"/>
                <w:b/>
                <w:smallCaps/>
                <w:sz w:val="20"/>
                <w:szCs w:val="20"/>
              </w:rPr>
              <w:t>treść uwagi/wniosku lub proponowany zapis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7E5D4F" w:rsidRPr="00280C4C" w:rsidRDefault="007E5D4F" w:rsidP="00857809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280C4C">
              <w:rPr>
                <w:rFonts w:ascii="Times New Roman" w:hAnsi="Times New Roman"/>
                <w:b/>
                <w:smallCaps/>
                <w:sz w:val="20"/>
                <w:szCs w:val="20"/>
              </w:rPr>
              <w:t>uzasadnienie uwagi/wniosku lub proponowanego zapisu</w:t>
            </w:r>
          </w:p>
        </w:tc>
      </w:tr>
      <w:tr w:rsidR="007E5D4F" w:rsidRPr="00280C4C" w:rsidTr="00857809">
        <w:trPr>
          <w:trHeight w:val="558"/>
        </w:trPr>
        <w:tc>
          <w:tcPr>
            <w:tcW w:w="693" w:type="dxa"/>
            <w:shd w:val="clear" w:color="auto" w:fill="FFFFFF"/>
            <w:vAlign w:val="center"/>
          </w:tcPr>
          <w:p w:rsidR="007E5D4F" w:rsidRPr="00280C4C" w:rsidRDefault="007E5D4F" w:rsidP="008578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D4F" w:rsidRPr="00280C4C" w:rsidTr="00857809">
        <w:trPr>
          <w:trHeight w:val="566"/>
        </w:trPr>
        <w:tc>
          <w:tcPr>
            <w:tcW w:w="693" w:type="dxa"/>
            <w:shd w:val="clear" w:color="auto" w:fill="FFFFFF"/>
            <w:vAlign w:val="center"/>
          </w:tcPr>
          <w:p w:rsidR="007E5D4F" w:rsidRPr="00280C4C" w:rsidRDefault="007E5D4F" w:rsidP="008578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D4F" w:rsidRPr="00280C4C" w:rsidTr="00857809">
        <w:trPr>
          <w:trHeight w:val="560"/>
        </w:trPr>
        <w:tc>
          <w:tcPr>
            <w:tcW w:w="693" w:type="dxa"/>
            <w:shd w:val="clear" w:color="auto" w:fill="FFFFFF"/>
            <w:vAlign w:val="center"/>
          </w:tcPr>
          <w:p w:rsidR="007E5D4F" w:rsidRPr="00280C4C" w:rsidRDefault="007E5D4F" w:rsidP="008578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7E5D4F" w:rsidRPr="00280C4C" w:rsidRDefault="007E5D4F" w:rsidP="008578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5D4F" w:rsidRPr="00280C4C" w:rsidRDefault="007E5D4F" w:rsidP="007E5D4F">
      <w:pPr>
        <w:spacing w:before="120" w:line="264" w:lineRule="auto"/>
        <w:ind w:left="540"/>
        <w:rPr>
          <w:rFonts w:ascii="Times New Roman" w:hAnsi="Times New Roman"/>
          <w:i/>
          <w:sz w:val="18"/>
          <w:szCs w:val="18"/>
        </w:rPr>
      </w:pPr>
      <w:r w:rsidRPr="00280C4C">
        <w:rPr>
          <w:rFonts w:ascii="Times New Roman" w:hAnsi="Times New Roman"/>
          <w:i/>
          <w:sz w:val="18"/>
          <w:szCs w:val="18"/>
        </w:rPr>
        <w:t>Wiersze w tabeli mogą być dodawane.</w:t>
      </w:r>
    </w:p>
    <w:p w:rsidR="007E5D4F" w:rsidRPr="00280C4C" w:rsidRDefault="007E5D4F">
      <w:pPr>
        <w:rPr>
          <w:rFonts w:ascii="Times New Roman" w:hAnsi="Times New Roman"/>
        </w:rPr>
      </w:pPr>
      <w:bookmarkStart w:id="0" w:name="_GoBack"/>
      <w:bookmarkEnd w:id="0"/>
    </w:p>
    <w:p w:rsidR="007E5D4F" w:rsidRPr="00280C4C" w:rsidRDefault="007E5D4F" w:rsidP="007E5D4F">
      <w:pPr>
        <w:rPr>
          <w:rFonts w:ascii="Times New Roman" w:hAnsi="Times New Roman"/>
        </w:rPr>
      </w:pPr>
    </w:p>
    <w:p w:rsidR="005743FF" w:rsidRPr="00280C4C" w:rsidRDefault="005743FF" w:rsidP="007E5D4F">
      <w:pPr>
        <w:rPr>
          <w:rFonts w:ascii="Times New Roman" w:hAnsi="Times New Roman"/>
        </w:rPr>
      </w:pPr>
    </w:p>
    <w:sectPr w:rsidR="005743FF" w:rsidRPr="00280C4C" w:rsidSect="00280C4C">
      <w:footerReference w:type="default" r:id="rId7"/>
      <w:headerReference w:type="first" r:id="rId8"/>
      <w:footerReference w:type="first" r:id="rId9"/>
      <w:pgSz w:w="11906" w:h="16838" w:code="9"/>
      <w:pgMar w:top="-993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A6" w:rsidRDefault="00C644A6" w:rsidP="007E5D4F">
      <w:pPr>
        <w:spacing w:after="0" w:line="240" w:lineRule="auto"/>
      </w:pPr>
      <w:r>
        <w:separator/>
      </w:r>
    </w:p>
  </w:endnote>
  <w:endnote w:type="continuationSeparator" w:id="0">
    <w:p w:rsidR="00C644A6" w:rsidRDefault="00C644A6" w:rsidP="007E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12" w:rsidRDefault="008A112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style="width:696pt;height:61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12" w:rsidRPr="007E5D4F" w:rsidRDefault="00280C4C" w:rsidP="007E5D4F">
    <w:pPr>
      <w:pStyle w:val="Stopka"/>
    </w:pPr>
    <w:r w:rsidRPr="007E5D4F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A6" w:rsidRDefault="00C644A6" w:rsidP="007E5D4F">
      <w:pPr>
        <w:spacing w:after="0" w:line="240" w:lineRule="auto"/>
      </w:pPr>
      <w:r>
        <w:separator/>
      </w:r>
    </w:p>
  </w:footnote>
  <w:footnote w:type="continuationSeparator" w:id="0">
    <w:p w:rsidR="00C644A6" w:rsidRDefault="00C644A6" w:rsidP="007E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4C" w:rsidRDefault="00280C4C">
    <w:pPr>
      <w:pStyle w:val="Nagwek"/>
    </w:pPr>
    <w:r w:rsidRPr="000E2D12">
      <w:rPr>
        <w:rFonts w:ascii="Times New Roman" w:hAnsi="Times New Roman"/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768985</wp:posOffset>
          </wp:positionH>
          <wp:positionV relativeFrom="paragraph">
            <wp:posOffset>-137160</wp:posOffset>
          </wp:positionV>
          <wp:extent cx="5294630" cy="6972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4630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80C4C" w:rsidRDefault="00280C4C">
    <w:pPr>
      <w:pStyle w:val="Nagwek"/>
    </w:pPr>
  </w:p>
  <w:p w:rsidR="00280C4C" w:rsidRDefault="00280C4C">
    <w:pPr>
      <w:pStyle w:val="Nagwek"/>
    </w:pPr>
    <w:r w:rsidRPr="007E5D4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1461770</wp:posOffset>
          </wp:positionH>
          <wp:positionV relativeFrom="paragraph">
            <wp:posOffset>9486900</wp:posOffset>
          </wp:positionV>
          <wp:extent cx="1416050" cy="619760"/>
          <wp:effectExtent l="0" t="0" r="0" b="0"/>
          <wp:wrapSquare wrapText="bothSides"/>
          <wp:docPr id="5" name="Obraz 19" descr="C:\Users\szkolenie\Desktop\POMOC_TECHN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zkolenie\Desktop\POMOC_TECHNICZ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C4C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3649345</wp:posOffset>
          </wp:positionH>
          <wp:positionV relativeFrom="paragraph">
            <wp:posOffset>9548495</wp:posOffset>
          </wp:positionV>
          <wp:extent cx="1621790" cy="555625"/>
          <wp:effectExtent l="0" t="0" r="0" b="0"/>
          <wp:wrapSquare wrapText="bothSides"/>
          <wp:docPr id="6" name="Obraz 21" descr="C:\Users\szkolenie\Desktop\UE+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szkolenie\Desktop\UE+EFRR_L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C402D"/>
    <w:multiLevelType w:val="hybridMultilevel"/>
    <w:tmpl w:val="81028C7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5342C21"/>
    <w:multiLevelType w:val="hybridMultilevel"/>
    <w:tmpl w:val="B0A6526E"/>
    <w:lvl w:ilvl="0" w:tplc="9A24D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5D4F"/>
    <w:rsid w:val="000B1CE3"/>
    <w:rsid w:val="00161F92"/>
    <w:rsid w:val="001D5B19"/>
    <w:rsid w:val="00280C4C"/>
    <w:rsid w:val="003D3330"/>
    <w:rsid w:val="005743FF"/>
    <w:rsid w:val="007E30C6"/>
    <w:rsid w:val="007E5D4F"/>
    <w:rsid w:val="00885685"/>
    <w:rsid w:val="008A112B"/>
    <w:rsid w:val="00C644A6"/>
    <w:rsid w:val="00D74334"/>
    <w:rsid w:val="00E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D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D4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E5D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5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5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D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7E5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Mateusz Bury</cp:lastModifiedBy>
  <cp:revision>4</cp:revision>
  <dcterms:created xsi:type="dcterms:W3CDTF">2014-05-22T07:23:00Z</dcterms:created>
  <dcterms:modified xsi:type="dcterms:W3CDTF">2014-09-17T05:51:00Z</dcterms:modified>
</cp:coreProperties>
</file>